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B2" w:rsidRDefault="004325B2" w:rsidP="004325B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5B2">
        <w:rPr>
          <w:rFonts w:ascii="Times New Roman" w:hAnsi="Times New Roman" w:cs="Times New Roman"/>
          <w:b/>
          <w:sz w:val="24"/>
          <w:szCs w:val="24"/>
        </w:rPr>
        <w:t xml:space="preserve">Сведения о библиотеке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Носинском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филиале </w:t>
      </w:r>
    </w:p>
    <w:p w:rsidR="004325B2" w:rsidRPr="004325B2" w:rsidRDefault="004325B2" w:rsidP="004325B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детского</w:t>
      </w:r>
      <w:r w:rsidRPr="004325B2">
        <w:rPr>
          <w:rFonts w:ascii="Times New Roman" w:hAnsi="Times New Roman" w:cs="Times New Roman"/>
          <w:b/>
          <w:sz w:val="24"/>
          <w:szCs w:val="24"/>
        </w:rPr>
        <w:t xml:space="preserve"> сад</w:t>
      </w:r>
      <w:r>
        <w:rPr>
          <w:rFonts w:ascii="Times New Roman" w:hAnsi="Times New Roman" w:cs="Times New Roman"/>
          <w:b/>
          <w:sz w:val="24"/>
          <w:szCs w:val="24"/>
        </w:rPr>
        <w:t>а «Солнышко</w:t>
      </w:r>
      <w:r w:rsidRPr="004325B2">
        <w:rPr>
          <w:rFonts w:ascii="Times New Roman" w:hAnsi="Times New Roman" w:cs="Times New Roman"/>
          <w:b/>
          <w:sz w:val="24"/>
          <w:szCs w:val="24"/>
        </w:rPr>
        <w:t>»</w:t>
      </w:r>
    </w:p>
    <w:p w:rsidR="004325B2" w:rsidRPr="004325B2" w:rsidRDefault="004325B2" w:rsidP="004325B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325B2">
        <w:rPr>
          <w:rFonts w:ascii="Times New Roman" w:hAnsi="Times New Roman" w:cs="Times New Roman"/>
          <w:sz w:val="24"/>
          <w:szCs w:val="24"/>
        </w:rPr>
        <w:t xml:space="preserve">Весь книжный фонд ДОУ можно условно разделен на три части и включает </w:t>
      </w:r>
      <w:proofErr w:type="gramStart"/>
      <w:r w:rsidRPr="004325B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325B2" w:rsidRPr="004325B2" w:rsidRDefault="004325B2" w:rsidP="004325B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325B2">
        <w:rPr>
          <w:rFonts w:ascii="Times New Roman" w:hAnsi="Times New Roman" w:cs="Times New Roman"/>
          <w:sz w:val="24"/>
          <w:szCs w:val="24"/>
        </w:rPr>
        <w:t>себя:</w:t>
      </w:r>
    </w:p>
    <w:p w:rsidR="004325B2" w:rsidRPr="004325B2" w:rsidRDefault="004325B2" w:rsidP="004325B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*</w:t>
      </w:r>
      <w:r w:rsidRPr="004325B2">
        <w:rPr>
          <w:rFonts w:ascii="Times New Roman" w:hAnsi="Times New Roman" w:cs="Times New Roman"/>
          <w:b/>
          <w:i/>
          <w:sz w:val="32"/>
          <w:szCs w:val="32"/>
          <w:u w:val="single"/>
        </w:rPr>
        <w:t>Книги для воспитателя</w:t>
      </w:r>
      <w:r w:rsidRPr="004325B2">
        <w:rPr>
          <w:rFonts w:ascii="Times New Roman" w:hAnsi="Times New Roman" w:cs="Times New Roman"/>
          <w:sz w:val="24"/>
          <w:szCs w:val="24"/>
        </w:rPr>
        <w:t xml:space="preserve"> (методическая и справочная литература),</w:t>
      </w:r>
    </w:p>
    <w:p w:rsidR="004325B2" w:rsidRPr="004325B2" w:rsidRDefault="004325B2" w:rsidP="004325B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325B2">
        <w:rPr>
          <w:rFonts w:ascii="Times New Roman" w:hAnsi="Times New Roman" w:cs="Times New Roman"/>
          <w:sz w:val="24"/>
          <w:szCs w:val="24"/>
        </w:rPr>
        <w:t>Репродукции картин, иллюстративный материал, дидактические пособия,</w:t>
      </w:r>
    </w:p>
    <w:p w:rsidR="004325B2" w:rsidRPr="004325B2" w:rsidRDefault="004325B2" w:rsidP="004325B2">
      <w:pPr>
        <w:spacing w:after="12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*</w:t>
      </w:r>
      <w:r w:rsidRPr="004325B2">
        <w:rPr>
          <w:rFonts w:ascii="Times New Roman" w:hAnsi="Times New Roman" w:cs="Times New Roman"/>
          <w:b/>
          <w:i/>
          <w:sz w:val="32"/>
          <w:szCs w:val="32"/>
          <w:u w:val="single"/>
        </w:rPr>
        <w:t>Книги для воспитанников:</w:t>
      </w:r>
    </w:p>
    <w:p w:rsidR="004325B2" w:rsidRPr="004325B2" w:rsidRDefault="004325B2" w:rsidP="004325B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325B2">
        <w:rPr>
          <w:rFonts w:ascii="Times New Roman" w:hAnsi="Times New Roman" w:cs="Times New Roman"/>
          <w:sz w:val="24"/>
          <w:szCs w:val="24"/>
        </w:rPr>
        <w:t>- народные, авторские сказки;</w:t>
      </w:r>
    </w:p>
    <w:p w:rsidR="004325B2" w:rsidRPr="004325B2" w:rsidRDefault="004325B2" w:rsidP="004325B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325B2">
        <w:rPr>
          <w:rFonts w:ascii="Times New Roman" w:hAnsi="Times New Roman" w:cs="Times New Roman"/>
          <w:sz w:val="24"/>
          <w:szCs w:val="24"/>
        </w:rPr>
        <w:t>- об истории страны, армии;</w:t>
      </w:r>
    </w:p>
    <w:p w:rsidR="004325B2" w:rsidRPr="004325B2" w:rsidRDefault="004325B2" w:rsidP="004325B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325B2">
        <w:rPr>
          <w:rFonts w:ascii="Times New Roman" w:hAnsi="Times New Roman" w:cs="Times New Roman"/>
          <w:sz w:val="24"/>
          <w:szCs w:val="24"/>
        </w:rPr>
        <w:t>- о детях, взрослых и их взаимоотношениях;</w:t>
      </w:r>
    </w:p>
    <w:p w:rsidR="004325B2" w:rsidRPr="004325B2" w:rsidRDefault="004325B2" w:rsidP="004325B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325B2">
        <w:rPr>
          <w:rFonts w:ascii="Times New Roman" w:hAnsi="Times New Roman" w:cs="Times New Roman"/>
          <w:sz w:val="24"/>
          <w:szCs w:val="24"/>
        </w:rPr>
        <w:t>- о природе, временах года;</w:t>
      </w:r>
    </w:p>
    <w:p w:rsidR="004325B2" w:rsidRPr="004325B2" w:rsidRDefault="004325B2" w:rsidP="004325B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325B2">
        <w:rPr>
          <w:rFonts w:ascii="Times New Roman" w:hAnsi="Times New Roman" w:cs="Times New Roman"/>
          <w:sz w:val="24"/>
          <w:szCs w:val="24"/>
        </w:rPr>
        <w:t>- познавательная литература.</w:t>
      </w:r>
    </w:p>
    <w:p w:rsidR="004325B2" w:rsidRPr="004325B2" w:rsidRDefault="004325B2" w:rsidP="004325B2">
      <w:pPr>
        <w:spacing w:after="12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*</w:t>
      </w:r>
      <w:r w:rsidRPr="004325B2">
        <w:rPr>
          <w:rFonts w:ascii="Times New Roman" w:hAnsi="Times New Roman" w:cs="Times New Roman"/>
          <w:b/>
          <w:i/>
          <w:sz w:val="36"/>
          <w:szCs w:val="36"/>
          <w:u w:val="single"/>
        </w:rPr>
        <w:t>Книги совместного пользования</w:t>
      </w:r>
    </w:p>
    <w:p w:rsidR="001B3083" w:rsidRDefault="004325B2" w:rsidP="004325B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325B2">
        <w:rPr>
          <w:rFonts w:ascii="Times New Roman" w:hAnsi="Times New Roman" w:cs="Times New Roman"/>
          <w:sz w:val="24"/>
          <w:szCs w:val="24"/>
        </w:rPr>
        <w:t>Методическая литература размещена по разделам: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7"/>
        <w:gridCol w:w="3702"/>
        <w:gridCol w:w="2972"/>
      </w:tblGrid>
      <w:tr w:rsidR="001B3083" w:rsidRPr="001B3083" w:rsidTr="001B30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Образовательные  области 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83" w:rsidRPr="001B3083" w:rsidRDefault="001B3083" w:rsidP="001B3083">
            <w:pPr>
              <w:spacing w:after="19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Методическая   литература и пособия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83" w:rsidRPr="001B3083" w:rsidRDefault="001B3083" w:rsidP="001B3083">
            <w:pPr>
              <w:spacing w:after="17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Учебно-наглядные пособия </w:t>
            </w:r>
          </w:p>
        </w:tc>
      </w:tr>
      <w:tr w:rsidR="001B3083" w:rsidRPr="001B3083" w:rsidTr="001B3083">
        <w:trPr>
          <w:trHeight w:val="184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83" w:rsidRPr="001B3083" w:rsidRDefault="001B3083" w:rsidP="001B3083">
            <w:pPr>
              <w:spacing w:after="945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«Социально-коммуникативное развитие»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83" w:rsidRPr="001B3083" w:rsidRDefault="001B3083" w:rsidP="001B3083">
            <w:pPr>
              <w:spacing w:after="945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К.Ю.Белая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«Формирование основ безопасности у до-школьников» 2-7 лет Мозаика </w:t>
            </w:r>
            <w:proofErr w:type="gram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интез 2015г.</w:t>
            </w:r>
          </w:p>
          <w:p w:rsidR="001B3083" w:rsidRPr="001B3083" w:rsidRDefault="001B3083" w:rsidP="001B3083">
            <w:pPr>
              <w:spacing w:after="945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И.Ю.Бордашева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Наглядно-дидактическое пособие. Дорожные знаки</w:t>
            </w:r>
            <w:proofErr w:type="gram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.-- </w:t>
            </w:r>
            <w:proofErr w:type="gram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Пособия по правилам дорожного движения - 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О.В.Дыбина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«Ознакомление с предметным и социальным окружением»  старшая группа Москва «Мозаика – синтез» 2016г</w:t>
            </w:r>
          </w:p>
          <w:p w:rsidR="001B3083" w:rsidRPr="001B3083" w:rsidRDefault="001B3083" w:rsidP="001B3083">
            <w:pPr>
              <w:spacing w:after="945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.Дыбина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«Ознакомление с предметным и социальным окружением» подготовительная к школе группа Москва «Мозаика </w:t>
            </w: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– синтез» 2015г- </w:t>
            </w:r>
          </w:p>
          <w:p w:rsidR="001B3083" w:rsidRPr="001B3083" w:rsidRDefault="001B3083" w:rsidP="001B3083">
            <w:pPr>
              <w:spacing w:after="945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.Дыбина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«Ознакомление с предметным и социальным окружением» средняя группа Москва </w:t>
            </w:r>
          </w:p>
          <w:p w:rsidR="001B3083" w:rsidRPr="001B3083" w:rsidRDefault="001B3083" w:rsidP="001B3083">
            <w:pPr>
              <w:spacing w:after="945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.Дыбина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«Ознакомление с предметным и социальным окружением» младшая группа «Мозаика – синтез» 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О.А.Соломенникова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«Ознакомление с природой в детском саду»  средняя группа Москва «Мозаика – синтез» 2015г  -    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К.Ю.Белая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«Формирование основ безопасности у до-школьников» Москва «Мозаика – синтез», 2016г </w:t>
            </w:r>
          </w:p>
          <w:p w:rsidR="001B3083" w:rsidRPr="001B3083" w:rsidRDefault="001B3083" w:rsidP="001B3083">
            <w:pPr>
              <w:spacing w:after="945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И.В.Кравченко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«Прогулки в детском саду» старшая и подготовительная 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группаМосква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ТЦ Сфера, 2016г.-208с - 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И.В.Кравченко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«Прогулки в детском саду» младшая и средняя 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группаМосква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ТЦ Сфера, 2016г.-176с</w:t>
            </w:r>
          </w:p>
          <w:p w:rsidR="001B3083" w:rsidRPr="001B3083" w:rsidRDefault="001B3083" w:rsidP="001B3083">
            <w:pPr>
              <w:spacing w:after="945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Л.В.Куцакова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«Трудовое воспитание в детском саду»3-7лет Мозаика-Синтез 2015г.- 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Е.Е.Крашенников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О.Л.Холодова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«Развитие </w:t>
            </w:r>
            <w:proofErr w:type="spellStart"/>
            <w:proofErr w:type="gram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познаватель-ных</w:t>
            </w:r>
            <w:proofErr w:type="spellEnd"/>
            <w:proofErr w:type="gram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дошкольников» 4-7 лет Мозаика-Синтез 2015г-»</w:t>
            </w:r>
          </w:p>
          <w:p w:rsidR="001B3083" w:rsidRPr="001B3083" w:rsidRDefault="001B3083" w:rsidP="001B3083">
            <w:pPr>
              <w:spacing w:after="945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С.Н.Николаева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«Юный эколог»3-7 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лет</w:t>
            </w:r>
            <w:proofErr w:type="gram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.Н.Николаева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«Юный эколог»-система работы в -старшей,-подготовительной,- средней, -младшей группах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83" w:rsidRPr="001B3083" w:rsidRDefault="001B3083" w:rsidP="001B3083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Комплект дорожных знаков </w:t>
            </w:r>
            <w:proofErr w:type="gram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дошкольных </w:t>
            </w:r>
          </w:p>
          <w:p w:rsidR="001B3083" w:rsidRPr="001B3083" w:rsidRDefault="001B3083" w:rsidP="001B3083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«Основы безопасности детей дошкольного возраста» (плакаты)</w:t>
            </w:r>
          </w:p>
          <w:p w:rsidR="001B3083" w:rsidRPr="001B3083" w:rsidRDefault="001B3083" w:rsidP="001B3083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Комплект листовок по правилам дорожного движения</w:t>
            </w:r>
          </w:p>
          <w:p w:rsidR="001B3083" w:rsidRPr="001B3083" w:rsidRDefault="001B3083" w:rsidP="001B3083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дошкольного возраста </w:t>
            </w:r>
          </w:p>
          <w:p w:rsidR="001B3083" w:rsidRPr="001B3083" w:rsidRDefault="001B3083" w:rsidP="001B3083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Цикл рассказов по ОБЖ «Азбука безопасности»</w:t>
            </w:r>
          </w:p>
          <w:p w:rsidR="001B3083" w:rsidRPr="001B3083" w:rsidRDefault="001B3083" w:rsidP="001B3083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</w:t>
            </w:r>
          </w:p>
          <w:p w:rsidR="001B3083" w:rsidRPr="001B3083" w:rsidRDefault="001B3083" w:rsidP="001B3083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Демонстрационный материал</w:t>
            </w:r>
          </w:p>
          <w:p w:rsidR="001B3083" w:rsidRPr="001B3083" w:rsidRDefault="001B3083" w:rsidP="001B3083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«Беседы по картинкам. Права ребёнка»</w:t>
            </w:r>
          </w:p>
          <w:p w:rsidR="001B3083" w:rsidRPr="001B3083" w:rsidRDefault="001B3083" w:rsidP="001B3083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Наглядно-дидактическое </w:t>
            </w: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пособие </w:t>
            </w:r>
          </w:p>
          <w:p w:rsidR="001B3083" w:rsidRPr="001B3083" w:rsidRDefault="001B3083" w:rsidP="001B3083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«Рассказы по картинкам. Кем быть?»</w:t>
            </w:r>
          </w:p>
          <w:p w:rsidR="001B3083" w:rsidRPr="001B3083" w:rsidRDefault="001B3083" w:rsidP="001B3083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альбом «Загляни в альбом и себя</w:t>
            </w:r>
          </w:p>
          <w:p w:rsidR="001B3083" w:rsidRPr="001B3083" w:rsidRDefault="001B3083" w:rsidP="001B3083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найди в нём»</w:t>
            </w:r>
          </w:p>
          <w:p w:rsidR="001B3083" w:rsidRPr="001B3083" w:rsidRDefault="001B3083" w:rsidP="001B3083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Демонстрационный материал «Права ребёнка»</w:t>
            </w:r>
          </w:p>
          <w:p w:rsidR="001B3083" w:rsidRPr="001B3083" w:rsidRDefault="001B3083" w:rsidP="001B3083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Наглядно-дидактическое пособие </w:t>
            </w:r>
          </w:p>
          <w:p w:rsidR="001B3083" w:rsidRPr="001B3083" w:rsidRDefault="001B3083" w:rsidP="001B3083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«Профессии Рассказы по картинкам</w:t>
            </w:r>
          </w:p>
          <w:p w:rsidR="001B3083" w:rsidRPr="001B3083" w:rsidRDefault="001B3083" w:rsidP="001B3083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Картинки из жизни диких животных «бурый 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медведь»</w:t>
            </w:r>
            <w:proofErr w:type="gram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,»</w:t>
            </w:r>
            <w:proofErr w:type="gram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белый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заяц</w:t>
            </w:r>
          </w:p>
        </w:tc>
      </w:tr>
      <w:tr w:rsidR="001B3083" w:rsidRPr="001B3083" w:rsidTr="001B30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83" w:rsidRPr="001B3083" w:rsidRDefault="001B3083" w:rsidP="001B3083">
            <w:pPr>
              <w:spacing w:after="945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Познавательное развитие»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.Помораева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В.А.Позина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 «Формирование элементарных математических представлений» М.:Мозаика-Синтез-2015г. (3-4года)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.Помораева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В.А.Позина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 «Формирование элементарных математических представлений» М.:Мозаика-Синтез-2015г (4-5 лет)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-. 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.Помораева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В.А.Позина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 «Формирование элементарных математических представлений» М.:Мозаика-Синтез-2015г. (5-6лет)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.Помораева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В.А.Позина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: «Формирование элементарных математических представлений» М.:Мозаика-Синтез-2015г.(6-7лет) 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познавательно-исследовательской деятельности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Л.В.Куцакова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«Конструирование </w:t>
            </w:r>
            <w:proofErr w:type="gram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строительного 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ма-териала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» подготовительная группа. 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Мозаика_Синтез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2015г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Л.В.Куцакова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«Конструирование </w:t>
            </w:r>
            <w:proofErr w:type="gram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строительного 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ма-териала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» старшая группа. 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Мозаика_Синтез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Л.В.Куцакова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«Конструирование </w:t>
            </w:r>
            <w:proofErr w:type="gram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строительного 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ма-териала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средняя группа. 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Мозаика_Синтез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2015г</w:t>
            </w:r>
          </w:p>
          <w:p w:rsidR="001B3083" w:rsidRPr="001B3083" w:rsidRDefault="001B3083" w:rsidP="001B3083">
            <w:pPr>
              <w:tabs>
                <w:tab w:val="left" w:pos="22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B3083" w:rsidRPr="001B3083" w:rsidRDefault="001B3083" w:rsidP="001B3083">
            <w:pPr>
              <w:tabs>
                <w:tab w:val="left" w:pos="22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B3083" w:rsidRPr="001B3083" w:rsidRDefault="001B3083" w:rsidP="001B3083">
            <w:pPr>
              <w:tabs>
                <w:tab w:val="left" w:pos="22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И.В.Кравченко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Т.Л.Долгова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«Прогулки в детском саду» старшая и подготовительная «Т.Ц.Сфера»2015г.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И.В.Кравченко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Т.Л.Долгова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«Прогулки в детском саду» младшая и средняя</w:t>
            </w:r>
            <w:proofErr w:type="gram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«Т</w:t>
            </w:r>
            <w:proofErr w:type="gram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.Ц.Сфера»2015г.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О.А.Соломенников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«Занятия по формированию элементарных экологических представлений» средняя группа 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Мозаика_Синтез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2010г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О.А.Соломенников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«Занятия по формированию элементарных экологических представлений» старшая  группа 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Мозаика_Синтез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2010г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Н.В.Нищева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«Опытно—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эксперементальная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в 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  <w:proofErr w:type="gram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онспекты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занятий в разных возрастных группах»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Н.В.Нищева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«Организация опытно—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эксперементальной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вДОУ</w:t>
            </w:r>
            <w:proofErr w:type="gram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ематическое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перспективное планирование работы в разных возрастных группах»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А.И.Иванова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«Человек» 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эксперементы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наблюдения в детском саду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Н.Е.Веракса</w:t>
            </w:r>
            <w:proofErr w:type="gram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.Р.Галимов</w:t>
            </w:r>
            <w:proofErr w:type="spellEnd"/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«Познавательно-исследовательская деятельность дошкольников» для занятий с детьми 4-7 лет.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Мозаика-синтез Москва 2016г.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3" w:rsidRPr="001B3083" w:rsidRDefault="001B3083" w:rsidP="001B3083">
            <w:pPr>
              <w:spacing w:after="945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Дидактические игры: : Земля  и ее жители; насекомые </w:t>
            </w:r>
            <w:proofErr w:type="gram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;ж</w:t>
            </w:r>
            <w:proofErr w:type="gram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ивотные  в природе; домашние животные; рыбы; птицы   в природе; птицы, обитающие  на  территории нашей  страны; грибы; цветы; овощи; 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ягоды;деревья;одежда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обувь;  транспорт; осень; зима; лето;; комнатные  растения; луговые цветы; </w:t>
            </w:r>
          </w:p>
          <w:p w:rsidR="001B3083" w:rsidRPr="001B3083" w:rsidRDefault="001B3083" w:rsidP="001B3083">
            <w:pPr>
              <w:spacing w:after="945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садовые  цветы; лесные цветы; полевые цветы; приборы для  опытов  и экспериментов </w:t>
            </w:r>
          </w:p>
          <w:p w:rsidR="001B3083" w:rsidRPr="001B3083" w:rsidRDefault="001B3083" w:rsidP="001B3083">
            <w:pPr>
              <w:spacing w:after="945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 пробирки, мерные  стаканы) Папки по  временам  года. </w:t>
            </w:r>
          </w:p>
          <w:p w:rsidR="001B3083" w:rsidRPr="001B3083" w:rsidRDefault="001B3083" w:rsidP="001B3083">
            <w:pPr>
              <w:spacing w:after="945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B3083" w:rsidRPr="001B3083" w:rsidRDefault="001B3083" w:rsidP="001B3083">
            <w:pPr>
              <w:spacing w:after="945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1B3083" w:rsidRPr="001B3083" w:rsidRDefault="001B3083" w:rsidP="001B3083">
            <w:pPr>
              <w:spacing w:after="945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B3083" w:rsidRPr="001B3083" w:rsidRDefault="001B3083" w:rsidP="001B3083">
            <w:pPr>
              <w:spacing w:after="945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Фланелеграфы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счетный  материал; плакаты по  счету; дидактические  игрушки; дидактические  полоски для  счета; </w:t>
            </w:r>
          </w:p>
          <w:p w:rsidR="001B3083" w:rsidRPr="001B3083" w:rsidRDefault="001B3083" w:rsidP="001B3083">
            <w:pPr>
              <w:spacing w:after="945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Игры  на  сенсорное  развитие: найди  одинаковые  кружки, цветы, игрушки т.д.   </w:t>
            </w:r>
          </w:p>
          <w:p w:rsidR="001B3083" w:rsidRPr="001B3083" w:rsidRDefault="001B3083" w:rsidP="001B3083">
            <w:pPr>
              <w:spacing w:after="945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Дидактические  игры: кто  быстрее  соберет; где  расположен  предмет; сосчитай; найди  одинаковые; умные  числа; подбери  фигуру.  </w:t>
            </w:r>
          </w:p>
          <w:p w:rsidR="001B3083" w:rsidRPr="001B3083" w:rsidRDefault="001B3083" w:rsidP="001B3083">
            <w:pPr>
              <w:spacing w:after="945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Альбомы  с изображением приемов конструирования 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Альбомы  с изображением приемов </w:t>
            </w: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работы  с  природным материалом; бумаго</w:t>
            </w:r>
            <w:proofErr w:type="gram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оригами);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коллекц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природных  материалов; 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Коллекции  тканей, 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круп, видов  бумаги, ниток, 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бросового  материала.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карты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«Опыты и 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эксперементы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веществами и материалами»</w:t>
            </w:r>
          </w:p>
        </w:tc>
      </w:tr>
      <w:tr w:rsidR="001B3083" w:rsidRPr="001B3083" w:rsidTr="001B30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83" w:rsidRPr="001B3083" w:rsidRDefault="001B3083" w:rsidP="001B3083">
            <w:pPr>
              <w:spacing w:after="945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Развитие речи в детском саду: Младшая группа (3–4 года).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В.В.Развитие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 в детском саду: Средняя группа (4–5 лет).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В.В.Развитие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 в детском саду: Старшая группа (5–6 лет).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Развитие речи в детском саду: </w:t>
            </w:r>
            <w:proofErr w:type="spellStart"/>
            <w:proofErr w:type="gram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Подго-товительная</w:t>
            </w:r>
            <w:proofErr w:type="spellEnd"/>
            <w:proofErr w:type="gram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школе группа (6–7лет).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Иллюстрации  по  развитию  речи</w:t>
            </w:r>
            <w:proofErr w:type="gram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редметные картинки, сюжетные картинки. Загадки; пословицы; поговорки; 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; прибаутки; слоговая  копилка; карточки по звуковой культуре; 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демонстрационные  игрушки; 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Атрибуты  для  сюжетно-ролевых  игр. 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Пальчиковый,   кукольный  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  произведениям 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Костюмы 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Маски 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Наглядно-дидактические пособия: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«Артика и Антарктида»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«Офисная техника»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 День Победы»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«Мой дом»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«Курочка Ряба»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«Великая Отечественная война»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«Колобок»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«Репка»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«В деревне»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«Теремок»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Грамматика в картинках: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«Оди</w:t>
            </w:r>
            <w:proofErr w:type="gram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много»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Множественное число»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«Ударение»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«Многозначные слова»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«Антонимы-глаголы»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«Антоним</w:t>
            </w:r>
            <w:proofErr w:type="gram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прилагательные»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«Говор</w:t>
            </w:r>
            <w:proofErr w:type="gram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правильно»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083" w:rsidRPr="001B3083" w:rsidTr="001B30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83" w:rsidRPr="001B3083" w:rsidRDefault="001B3083" w:rsidP="001B3083">
            <w:pPr>
              <w:spacing w:after="945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Т.С.Комарова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«Занятия по изобразительной </w:t>
            </w:r>
            <w:proofErr w:type="gram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деятельно-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proofErr w:type="spellEnd"/>
            <w:proofErr w:type="gram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младшей группе»  методическое пособие Москва «Мозаика – синтез» 2014г.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Т.С.Комарова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«Занятия по </w:t>
            </w: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изобразительной деятельно-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средней группе» методическое пособие Москва «Мозаика – синтез» 2014г </w:t>
            </w:r>
            <w:proofErr w:type="gramEnd"/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Т.С.Комарова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«Занятия по изобразительной деятельно-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старшей группе»  методическое пособие   Москва «Мозаика – синтез» 2014г.</w:t>
            </w:r>
            <w:proofErr w:type="gramEnd"/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Т.С.Комарова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«Занятия по изобразительной деятельно-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подготовительной к школе  группе» методическое пособие Москва «Мозаика – Синтез» 2014г</w:t>
            </w:r>
            <w:proofErr w:type="gramEnd"/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П.В.Куцакова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«Конструирование и ручной труд в </w:t>
            </w:r>
            <w:proofErr w:type="gram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дет-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ском</w:t>
            </w:r>
            <w:proofErr w:type="spellEnd"/>
            <w:proofErr w:type="gram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саду» Москва «Просвещение» 1990г.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Е.Е.Крашенникова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О.Л.Холодова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«Развитие </w:t>
            </w:r>
            <w:proofErr w:type="spellStart"/>
            <w:proofErr w:type="gram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познава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-тельных</w:t>
            </w:r>
            <w:proofErr w:type="gram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дошкольников» Мозаика-Синтез 2015г.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М.Б.Зацепина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«Музыкальное воспитание в детском 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са-ду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 2-7 лет Мозаик</w:t>
            </w:r>
            <w:proofErr w:type="gram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Синтез 2015г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Альбомы </w:t>
            </w: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декоративно-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прикладному  искусству. Альбомы по  приемам рисования. Иллюстрации животных, растений, цветов, предметов быта и т.д. 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Дидактические  игры: составь  узор; 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подбери фигуру; русский  национальный  костюм,   геометрические  фигуры раздаточный  материал 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083" w:rsidRPr="001B3083" w:rsidRDefault="001B3083" w:rsidP="001B308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3083" w:rsidRPr="001B3083" w:rsidRDefault="001B3083" w:rsidP="001B308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Наглядно-дидактические</w:t>
            </w:r>
          </w:p>
          <w:p w:rsidR="001B3083" w:rsidRPr="001B3083" w:rsidRDefault="001B3083" w:rsidP="001B308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Пособия</w:t>
            </w:r>
          </w:p>
          <w:p w:rsidR="001B3083" w:rsidRPr="001B3083" w:rsidRDefault="001B3083" w:rsidP="001B308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«Дымковская игрушка»</w:t>
            </w:r>
          </w:p>
          <w:p w:rsidR="001B3083" w:rsidRPr="001B3083" w:rsidRDefault="001B3083" w:rsidP="001B308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B30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Филимоновская</w:t>
            </w:r>
            <w:proofErr w:type="spellEnd"/>
            <w:r w:rsidRPr="001B30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игрушка»</w:t>
            </w:r>
          </w:p>
        </w:tc>
      </w:tr>
      <w:tr w:rsidR="001B3083" w:rsidRPr="001B3083" w:rsidTr="001B3083">
        <w:trPr>
          <w:trHeight w:val="55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83" w:rsidRPr="001B3083" w:rsidRDefault="001B3083" w:rsidP="001B3083">
            <w:pPr>
              <w:spacing w:after="945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Л.И. Физическая культура в детском саду: Младшая группа (3–4 года).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Л.И. Физическая культура в детском саду: Средняя группа (4–5 лет).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Л.И. Физическая культура в детском саду: Старшая </w:t>
            </w:r>
            <w:proofErr w:type="spellStart"/>
            <w:proofErr w:type="gram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груп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</w:t>
            </w:r>
            <w:proofErr w:type="gram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(5–6 лет).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proofErr w:type="spell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Л.И. Физическая культура в детском саду: Подготовительная к школе группа (6–7 лет).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♦ мешочки с песком (140-200 г, 400 г); 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♦ мячи резиновые трех размеров (диаметр 6-8 см, 10-12 см, 20-</w:t>
            </w:r>
            <w:proofErr w:type="gramEnd"/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25 см); </w:t>
            </w:r>
            <w:proofErr w:type="gramEnd"/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♦ обручи круглые (диаметр 55-65 см, 100 см); 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♦ скакалки (длина 120-150 см, 300 см); ♦ флажки разноцветные; 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♦ ленты цветные (длина 50—60 см); 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♦ гимнастические ленты на палочке (длина 115-120 см); 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♦ веревка толстая </w:t>
            </w: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(диаметр 1,5-3 см); 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♦ погремушки; 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♦ кубики цветные пластмассовые (5, 10 см); 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\ корзина для метания в горизонтальную цель; 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♦ бубен; 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♦ магнитофон; 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♦ лампа бактерицидная. 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занятий на свежем воздухе: 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♦ набор для тенниса и бадминтона; 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♦ городки; </w:t>
            </w:r>
          </w:p>
          <w:p w:rsidR="001B3083" w:rsidRPr="001B3083" w:rsidRDefault="001B3083" w:rsidP="001B3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083" w:rsidRPr="001B3083" w:rsidRDefault="001B3083" w:rsidP="001B308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Наглядно-дидактическое пособие</w:t>
            </w:r>
          </w:p>
          <w:p w:rsidR="001B3083" w:rsidRPr="001B3083" w:rsidRDefault="001B3083" w:rsidP="001B308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0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«Летние виды спорта»</w:t>
            </w:r>
          </w:p>
        </w:tc>
      </w:tr>
    </w:tbl>
    <w:p w:rsidR="001B3083" w:rsidRDefault="001B3083" w:rsidP="004325B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325B2" w:rsidRDefault="004325B2" w:rsidP="004325B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01ACD" w:rsidRPr="004325B2" w:rsidRDefault="00F01ACD" w:rsidP="004325B2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1ACD" w:rsidRPr="0043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B2"/>
    <w:rsid w:val="001B3083"/>
    <w:rsid w:val="004325B2"/>
    <w:rsid w:val="00F0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Наталья</cp:lastModifiedBy>
  <cp:revision>2</cp:revision>
  <dcterms:created xsi:type="dcterms:W3CDTF">2016-02-22T07:29:00Z</dcterms:created>
  <dcterms:modified xsi:type="dcterms:W3CDTF">2019-09-15T07:49:00Z</dcterms:modified>
</cp:coreProperties>
</file>