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23" w:rsidRDefault="004A4F23" w:rsidP="004A4F23">
      <w:pPr>
        <w:ind w:left="-1440"/>
        <w:jc w:val="center"/>
        <w:rPr>
          <w:b/>
          <w:i/>
          <w:sz w:val="28"/>
          <w:szCs w:val="28"/>
        </w:rPr>
      </w:pPr>
      <w:r w:rsidRPr="006527AF">
        <w:rPr>
          <w:b/>
          <w:i/>
          <w:sz w:val="28"/>
          <w:szCs w:val="28"/>
        </w:rPr>
        <w:t xml:space="preserve">Консультация для родителей </w:t>
      </w:r>
    </w:p>
    <w:p w:rsidR="004A4F23" w:rsidRPr="006527AF" w:rsidRDefault="004A4F23" w:rsidP="004A4F23">
      <w:pPr>
        <w:ind w:left="-1440"/>
        <w:jc w:val="center"/>
        <w:rPr>
          <w:b/>
          <w:i/>
          <w:sz w:val="28"/>
          <w:szCs w:val="28"/>
        </w:rPr>
      </w:pPr>
      <w:r w:rsidRPr="006527AF">
        <w:rPr>
          <w:b/>
          <w:i/>
          <w:sz w:val="28"/>
          <w:szCs w:val="28"/>
        </w:rPr>
        <w:t>«Зачем нужно развивать мелкую моторику»</w:t>
      </w:r>
    </w:p>
    <w:p w:rsidR="004A4F23" w:rsidRPr="006E5870" w:rsidRDefault="004A4F23" w:rsidP="004A4F23">
      <w:pPr>
        <w:ind w:left="-1440"/>
        <w:rPr>
          <w:sz w:val="28"/>
          <w:szCs w:val="28"/>
        </w:rPr>
      </w:pPr>
    </w:p>
    <w:p w:rsidR="004A4F23" w:rsidRPr="006527AF" w:rsidRDefault="004A4F23" w:rsidP="004A4F23">
      <w:pPr>
        <w:ind w:left="-426" w:firstLine="709"/>
        <w:jc w:val="both"/>
        <w:rPr>
          <w:sz w:val="28"/>
          <w:szCs w:val="28"/>
        </w:rPr>
      </w:pPr>
      <w:r w:rsidRPr="006527AF">
        <w:rPr>
          <w:sz w:val="28"/>
          <w:szCs w:val="28"/>
        </w:rPr>
        <w:t xml:space="preserve">Ученые - </w:t>
      </w:r>
      <w:proofErr w:type="spellStart"/>
      <w:r w:rsidRPr="006527AF">
        <w:rPr>
          <w:sz w:val="28"/>
          <w:szCs w:val="28"/>
        </w:rPr>
        <w:t>нейробиологи</w:t>
      </w:r>
      <w:proofErr w:type="spellEnd"/>
      <w:r w:rsidRPr="006527AF">
        <w:rPr>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Мелкая моторика рук - это разнообразные движения пальчиками и ладонями. Крупная моторика - движения всей рукой и всем телом.</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Наряду с развитием мелкой моторики развиваются память, внимание, а также словарный запас вашего малыша.</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Pr="006527AF">
        <w:rPr>
          <w:sz w:val="28"/>
          <w:szCs w:val="28"/>
        </w:rPr>
        <w:t>Монтессори</w:t>
      </w:r>
      <w:proofErr w:type="spellEnd"/>
      <w:r w:rsidRPr="006527AF">
        <w:rPr>
          <w:sz w:val="28"/>
          <w:szCs w:val="28"/>
        </w:rPr>
        <w:t xml:space="preserve">, а до нее - и </w:t>
      </w:r>
      <w:proofErr w:type="spellStart"/>
      <w:r w:rsidRPr="006527AF">
        <w:rPr>
          <w:sz w:val="28"/>
          <w:szCs w:val="28"/>
        </w:rPr>
        <w:t>Сегеном</w:t>
      </w:r>
      <w:proofErr w:type="spellEnd"/>
      <w:r w:rsidRPr="006527AF">
        <w:rPr>
          <w:sz w:val="28"/>
          <w:szCs w:val="28"/>
        </w:rPr>
        <w:t xml:space="preserve">, т. е. можно заключать, </w:t>
      </w:r>
      <w:proofErr w:type="gramStart"/>
      <w:r w:rsidRPr="006527AF">
        <w:rPr>
          <w:sz w:val="28"/>
          <w:szCs w:val="28"/>
        </w:rPr>
        <w:t>что</w:t>
      </w:r>
      <w:proofErr w:type="gramEnd"/>
      <w:r w:rsidRPr="006527AF">
        <w:rPr>
          <w:sz w:val="28"/>
          <w:szCs w:val="28"/>
        </w:rPr>
        <w:t xml:space="preserve"> если с речью не все в порядке, это наверняка проблемы с моторикой.</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w:t>
      </w:r>
      <w:r w:rsidRPr="006527AF">
        <w:rPr>
          <w:sz w:val="28"/>
          <w:szCs w:val="28"/>
        </w:rPr>
        <w:lastRenderedPageBreak/>
        <w:t>делать, если обнаружилось недостаточно хорошее развитие тонкой моторики? Во-первых, надо набраться терпения и постепенно, шаг за шагом, исправлять этот недостаток. А, во-</w:t>
      </w:r>
      <w:proofErr w:type="gramStart"/>
      <w:r w:rsidRPr="006527AF">
        <w:rPr>
          <w:sz w:val="28"/>
          <w:szCs w:val="28"/>
        </w:rPr>
        <w:t>вторых ,</w:t>
      </w:r>
      <w:proofErr w:type="gramEnd"/>
      <w:r w:rsidRPr="006527AF">
        <w:rPr>
          <w:sz w:val="28"/>
          <w:szCs w:val="28"/>
        </w:rPr>
        <w:t xml:space="preserve">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4A4F23" w:rsidRPr="006527AF" w:rsidRDefault="004A4F23" w:rsidP="004A4F23">
      <w:pPr>
        <w:ind w:left="-426" w:firstLine="709"/>
        <w:jc w:val="both"/>
        <w:rPr>
          <w:sz w:val="28"/>
          <w:szCs w:val="28"/>
        </w:rPr>
      </w:pPr>
      <w:r w:rsidRPr="006527AF">
        <w:rPr>
          <w:sz w:val="28"/>
          <w:szCs w:val="28"/>
        </w:rPr>
        <w:t>Разминать пальцами тесто, глину, пластилин, лепить что-нибудь.</w:t>
      </w:r>
    </w:p>
    <w:p w:rsidR="004A4F23" w:rsidRPr="006527AF" w:rsidRDefault="004A4F23" w:rsidP="004A4F23">
      <w:pPr>
        <w:ind w:left="-426" w:firstLine="709"/>
        <w:jc w:val="both"/>
        <w:rPr>
          <w:sz w:val="28"/>
          <w:szCs w:val="28"/>
        </w:rPr>
      </w:pPr>
      <w:r w:rsidRPr="006527AF">
        <w:rPr>
          <w:sz w:val="28"/>
          <w:szCs w:val="28"/>
        </w:rPr>
        <w:t>Нанизывать бусинки, пуговки на нитки.</w:t>
      </w:r>
    </w:p>
    <w:p w:rsidR="004A4F23" w:rsidRPr="006527AF" w:rsidRDefault="004A4F23" w:rsidP="004A4F23">
      <w:pPr>
        <w:ind w:left="-426" w:firstLine="709"/>
        <w:jc w:val="both"/>
        <w:rPr>
          <w:sz w:val="28"/>
          <w:szCs w:val="28"/>
        </w:rPr>
      </w:pPr>
      <w:r w:rsidRPr="006527AF">
        <w:rPr>
          <w:sz w:val="28"/>
          <w:szCs w:val="28"/>
        </w:rPr>
        <w:t>Завязывать узлы на толстой и тонкой верёвках, шнурках.</w:t>
      </w:r>
    </w:p>
    <w:p w:rsidR="004A4F23" w:rsidRPr="006527AF" w:rsidRDefault="004A4F23" w:rsidP="004A4F23">
      <w:pPr>
        <w:ind w:left="-426" w:firstLine="709"/>
        <w:jc w:val="both"/>
        <w:rPr>
          <w:sz w:val="28"/>
          <w:szCs w:val="28"/>
        </w:rPr>
      </w:pPr>
      <w:r w:rsidRPr="006527AF">
        <w:rPr>
          <w:sz w:val="28"/>
          <w:szCs w:val="28"/>
        </w:rPr>
        <w:t>Заводить будильник, игрушки ключиком.</w:t>
      </w:r>
    </w:p>
    <w:p w:rsidR="004A4F23" w:rsidRPr="006527AF" w:rsidRDefault="004A4F23" w:rsidP="004A4F23">
      <w:pPr>
        <w:ind w:left="-426" w:firstLine="709"/>
        <w:jc w:val="both"/>
        <w:rPr>
          <w:sz w:val="28"/>
          <w:szCs w:val="28"/>
        </w:rPr>
      </w:pPr>
      <w:r w:rsidRPr="006527AF">
        <w:rPr>
          <w:sz w:val="28"/>
          <w:szCs w:val="28"/>
        </w:rPr>
        <w:t>Штриховать, рисовать, раскрашивать карандашом, мелками, красками.</w:t>
      </w:r>
    </w:p>
    <w:p w:rsidR="004A4F23" w:rsidRPr="006527AF" w:rsidRDefault="004A4F23" w:rsidP="004A4F23">
      <w:pPr>
        <w:ind w:left="-426" w:firstLine="709"/>
        <w:jc w:val="both"/>
        <w:rPr>
          <w:sz w:val="28"/>
          <w:szCs w:val="28"/>
        </w:rPr>
      </w:pPr>
      <w:r w:rsidRPr="006527AF">
        <w:rPr>
          <w:sz w:val="28"/>
          <w:szCs w:val="28"/>
        </w:rPr>
        <w:t>Резать ножницами (желательно небольшого размера).</w:t>
      </w:r>
    </w:p>
    <w:p w:rsidR="004A4F23" w:rsidRPr="006527AF" w:rsidRDefault="004A4F23" w:rsidP="004A4F23">
      <w:pPr>
        <w:ind w:left="-426" w:firstLine="709"/>
        <w:jc w:val="both"/>
        <w:rPr>
          <w:sz w:val="28"/>
          <w:szCs w:val="28"/>
        </w:rPr>
      </w:pPr>
      <w:r w:rsidRPr="006527AF">
        <w:rPr>
          <w:sz w:val="28"/>
          <w:szCs w:val="28"/>
        </w:rPr>
        <w:t>Конструировать из бумаги («оригами»), шить, вышивать, вязать.</w:t>
      </w:r>
    </w:p>
    <w:p w:rsidR="004A4F23" w:rsidRPr="006527AF" w:rsidRDefault="004A4F23" w:rsidP="004A4F23">
      <w:pPr>
        <w:ind w:left="-426" w:firstLine="709"/>
        <w:jc w:val="both"/>
        <w:rPr>
          <w:sz w:val="28"/>
          <w:szCs w:val="28"/>
        </w:rPr>
      </w:pPr>
      <w:r w:rsidRPr="006527AF">
        <w:rPr>
          <w:sz w:val="28"/>
          <w:szCs w:val="28"/>
        </w:rPr>
        <w:t>Рисовать узоры по клеточкам в тетради.</w:t>
      </w:r>
    </w:p>
    <w:p w:rsidR="004A4F23" w:rsidRPr="006527AF" w:rsidRDefault="004A4F23" w:rsidP="004A4F23">
      <w:pPr>
        <w:ind w:left="-426" w:firstLine="709"/>
        <w:jc w:val="both"/>
        <w:rPr>
          <w:sz w:val="28"/>
          <w:szCs w:val="28"/>
        </w:rPr>
      </w:pPr>
      <w:r w:rsidRPr="006527AF">
        <w:rPr>
          <w:sz w:val="28"/>
          <w:szCs w:val="28"/>
        </w:rPr>
        <w:t>Заниматься на домашних снарядах, где требуется захват пальцами (кольца, перекладина).</w:t>
      </w:r>
    </w:p>
    <w:p w:rsidR="004A4F23" w:rsidRPr="006527AF" w:rsidRDefault="004A4F23" w:rsidP="004A4F23">
      <w:pPr>
        <w:ind w:left="-426" w:firstLine="709"/>
        <w:jc w:val="both"/>
        <w:rPr>
          <w:sz w:val="28"/>
          <w:szCs w:val="28"/>
        </w:rPr>
      </w:pPr>
      <w:r w:rsidRPr="006527AF">
        <w:rPr>
          <w:sz w:val="28"/>
          <w:szCs w:val="28"/>
        </w:rPr>
        <w:t>Хлопать в ладоши тихо, громко, в разном темпе.</w:t>
      </w:r>
    </w:p>
    <w:p w:rsidR="004A4F23" w:rsidRPr="006527AF" w:rsidRDefault="004A4F23" w:rsidP="004A4F23">
      <w:pPr>
        <w:ind w:left="-426" w:firstLine="709"/>
        <w:jc w:val="both"/>
        <w:rPr>
          <w:sz w:val="28"/>
          <w:szCs w:val="28"/>
        </w:rPr>
      </w:pPr>
      <w:r w:rsidRPr="006527AF">
        <w:rPr>
          <w:sz w:val="28"/>
          <w:szCs w:val="28"/>
        </w:rPr>
        <w:t>Катать по очереди каждым пальцем мелкие бусинки, камешки, шарики.</w:t>
      </w:r>
    </w:p>
    <w:p w:rsidR="004A4F23" w:rsidRPr="006527AF" w:rsidRDefault="004A4F23" w:rsidP="004A4F23">
      <w:pPr>
        <w:ind w:left="-426" w:firstLine="709"/>
        <w:jc w:val="both"/>
        <w:rPr>
          <w:sz w:val="28"/>
          <w:szCs w:val="28"/>
        </w:rPr>
      </w:pPr>
      <w:r w:rsidRPr="006527AF">
        <w:rPr>
          <w:sz w:val="28"/>
          <w:szCs w:val="28"/>
        </w:rPr>
        <w:t>Делать пальчиковую гимнастику</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4A4F23" w:rsidRPr="006527AF" w:rsidRDefault="004A4F23" w:rsidP="004A4F23">
      <w:pPr>
        <w:ind w:left="-426" w:firstLine="709"/>
        <w:jc w:val="both"/>
        <w:rPr>
          <w:sz w:val="28"/>
          <w:szCs w:val="28"/>
        </w:rPr>
      </w:pPr>
      <w:r w:rsidRPr="006527AF">
        <w:rPr>
          <w:sz w:val="28"/>
          <w:szCs w:val="28"/>
        </w:rPr>
        <w:t>Хорошо, если ребенок учится сам завязывать шнурки на ботинках, плести косички из волос (это, конечно, больше подходит девочкам), застегивать и расстегивать пуговицы, даже самые тугие. Все это заставляет пальчики ловко действовать и очень пригодится в дальнейшем.</w:t>
      </w:r>
    </w:p>
    <w:p w:rsidR="004A4F23" w:rsidRPr="006527AF" w:rsidRDefault="004A4F23" w:rsidP="004A4F23">
      <w:pPr>
        <w:ind w:left="-426" w:firstLine="709"/>
        <w:jc w:val="both"/>
        <w:rPr>
          <w:sz w:val="28"/>
          <w:szCs w:val="28"/>
        </w:rPr>
      </w:pPr>
      <w:r w:rsidRPr="006527AF">
        <w:rPr>
          <w:sz w:val="28"/>
          <w:szCs w:val="28"/>
        </w:rPr>
        <w:t xml:space="preserve">Конечно, существуют и </w:t>
      </w:r>
      <w:proofErr w:type="gramStart"/>
      <w:r w:rsidRPr="006527AF">
        <w:rPr>
          <w:sz w:val="28"/>
          <w:szCs w:val="28"/>
        </w:rPr>
        <w:t>специальные игры</w:t>
      </w:r>
      <w:proofErr w:type="gramEnd"/>
      <w:r w:rsidRPr="006527AF">
        <w:rPr>
          <w:sz w:val="28"/>
          <w:szCs w:val="28"/>
        </w:rPr>
        <w:t xml:space="preserve">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4A4F23" w:rsidRPr="006527AF" w:rsidRDefault="004A4F23" w:rsidP="004A4F23">
      <w:pPr>
        <w:ind w:left="-426" w:firstLine="709"/>
        <w:jc w:val="both"/>
        <w:rPr>
          <w:sz w:val="28"/>
          <w:szCs w:val="28"/>
        </w:rPr>
      </w:pPr>
      <w:r w:rsidRPr="006527AF">
        <w:rPr>
          <w:sz w:val="28"/>
          <w:szCs w:val="28"/>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стремиться все делать аккуратно. Если у него не получается хорошо, не </w:t>
      </w:r>
      <w:r w:rsidRPr="006527AF">
        <w:rPr>
          <w:sz w:val="28"/>
          <w:szCs w:val="28"/>
        </w:rPr>
        <w:lastRenderedPageBreak/>
        <w:t>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4A4F23" w:rsidRPr="004A4F23" w:rsidRDefault="004A4F23" w:rsidP="004A4F23">
      <w:pPr>
        <w:ind w:left="-426" w:firstLine="709"/>
        <w:jc w:val="both"/>
        <w:rPr>
          <w:sz w:val="28"/>
          <w:szCs w:val="28"/>
        </w:rPr>
      </w:pPr>
      <w:r w:rsidRPr="006527AF">
        <w:rPr>
          <w:sz w:val="28"/>
          <w:szCs w:val="28"/>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4A4F23" w:rsidRPr="004A4F23" w:rsidRDefault="004A4F23" w:rsidP="004A4F23">
      <w:pPr>
        <w:ind w:left="-426" w:firstLine="709"/>
        <w:jc w:val="both"/>
        <w:rPr>
          <w:sz w:val="28"/>
          <w:szCs w:val="28"/>
        </w:rPr>
      </w:pPr>
    </w:p>
    <w:p w:rsidR="004A4F23" w:rsidRPr="004A4F23" w:rsidRDefault="004A4F23" w:rsidP="004A4F23">
      <w:pPr>
        <w:ind w:left="-426" w:firstLine="709"/>
        <w:jc w:val="both"/>
        <w:rPr>
          <w:sz w:val="28"/>
          <w:szCs w:val="28"/>
        </w:rPr>
      </w:pPr>
    </w:p>
    <w:p w:rsidR="004A4F23" w:rsidRDefault="004A4F23" w:rsidP="004A4F23">
      <w:pPr>
        <w:ind w:left="-426" w:firstLine="709"/>
        <w:jc w:val="both"/>
        <w:rPr>
          <w:sz w:val="28"/>
          <w:szCs w:val="28"/>
        </w:rPr>
      </w:pPr>
      <w:r w:rsidRPr="006527AF">
        <w:rPr>
          <w:sz w:val="28"/>
          <w:szCs w:val="28"/>
        </w:rPr>
        <w:t xml:space="preserve">                                  </w:t>
      </w: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Pr>
          <w:sz w:val="28"/>
          <w:szCs w:val="28"/>
        </w:rPr>
        <w:lastRenderedPageBreak/>
        <w:t xml:space="preserve">              </w:t>
      </w:r>
      <w:r w:rsidRPr="006527AF">
        <w:rPr>
          <w:sz w:val="28"/>
          <w:szCs w:val="28"/>
        </w:rPr>
        <w:t xml:space="preserve">  Беседа с родителями «Страна пальчиковых игр».</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Цель: Показать важность работы по развитию мелкой моторики рук;</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Задачи:</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обозначить взаимосвязь мелкой моторики рук и речи дошкольника;</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 научить родителей психотехническим играм и упражнениям по развитию мелкой моторики рук. </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 </w:t>
      </w:r>
      <w:r w:rsidRPr="004A4F23">
        <w:rPr>
          <w:sz w:val="28"/>
          <w:szCs w:val="28"/>
        </w:rPr>
        <w:t xml:space="preserve">                                      </w:t>
      </w:r>
      <w:r>
        <w:rPr>
          <w:sz w:val="28"/>
          <w:szCs w:val="28"/>
        </w:rPr>
        <w:t xml:space="preserve">  </w:t>
      </w:r>
      <w:bookmarkStart w:id="0" w:name="_GoBack"/>
      <w:bookmarkEnd w:id="0"/>
      <w:r w:rsidRPr="006527AF">
        <w:rPr>
          <w:sz w:val="28"/>
          <w:szCs w:val="28"/>
        </w:rPr>
        <w:t xml:space="preserve"> Ход беседы </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В последнее время современные родители часто слышат о мелкой моторике и необходимости ее развивать. Что же такое мелкая моторика и почему она так важна? </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Нас педагогов и, конечно же, вас, родителей, всегда волнует вопрос, как обеспечить полноценное развитие ребенка в дошкольном возрасте, как правильно подготовить его к школе. Мы подробно остановимся на одном из аспектов развития дошкольника: развитие мелкой моторики и координации движений пальцев рук. </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Работа по развитию мелкой моторики рук должна начаться задолго до поступления ребёнка в школу. Взрослые уделяя должное внимание упражнениям, играм, различным заданиям на развитие мелкой моторики и координации движений рук, решаем сразу две задачи:</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 косвенным образом влияем на общее интеллектуальное развитие ребёнка; </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готовим к овладению навыком письма, что в будущем поможет избежать многих проблем школьного обучения</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Какую работу можно дать детским пальчикам на </w:t>
      </w:r>
      <w:proofErr w:type="gramStart"/>
      <w:r w:rsidRPr="006527AF">
        <w:rPr>
          <w:sz w:val="28"/>
          <w:szCs w:val="28"/>
        </w:rPr>
        <w:t>кухне ?</w:t>
      </w:r>
      <w:proofErr w:type="gramEnd"/>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На кухне у нас традиционным хит-парадом выступают игры с крупой. Занятие увлекательное, и на нем ребенок может быть сосредоточен достаточно долго. Мама занимается приготовлением обеда — и малыш при деле. </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Итак, достается крупа (гречка, горох, рис, ребенку вручаются маленькие чашечки из кукольного сервиза (ими удобно пересыпать, ложечки, миски, стаканчики — все это ставится на поднос, и дальше малыш играет с крупой в свое удовольствие: загребает руками, перебирает крупинки, пересыпает из одной емкости в другую и т. д. Однако крупа — не единственный вид "кухонной деятельности". Например, перебирать и перемывать в кастрюле картофелины. Чистить руками вареные овощи (картофель, морковку) или яйца. Чем не развивающее упражнение для пальчиков</w:t>
      </w:r>
      <w:proofErr w:type="gramStart"/>
      <w:r w:rsidRPr="006527AF">
        <w:rPr>
          <w:sz w:val="28"/>
          <w:szCs w:val="28"/>
        </w:rPr>
        <w:t>? .</w:t>
      </w:r>
      <w:proofErr w:type="gramEnd"/>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Как можно развивать мелкую моторику во время </w:t>
      </w:r>
      <w:proofErr w:type="gramStart"/>
      <w:r w:rsidRPr="006527AF">
        <w:rPr>
          <w:sz w:val="28"/>
          <w:szCs w:val="28"/>
        </w:rPr>
        <w:t>прогулки ?</w:t>
      </w:r>
      <w:proofErr w:type="gramEnd"/>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Тут можно долго рассказывать: все знают, насколько увлекает ребенка собирание природного материала — камушков, каштанов, желудей и пр. Очень благодатная в этом плане пора осень — всегда нужно возвращаться из парка с запасами свежесобранных желудей и каштанов, которые дома перебрать, раскладывали по стаканчикам, сооружали незамысловатые поделки. </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А летом замечательно собирать ракушки и камушки на берегу реки или моря, бросать их в воду или, наоборот, пытаться захватить пальчиками из воды. Еще лучше — совместными с мамой усилиями соорудить на берегу песчаный замок и украсить его природными материалами. </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Какие игры направлены на развитие мелкой </w:t>
      </w:r>
      <w:proofErr w:type="gramStart"/>
      <w:r w:rsidRPr="006527AF">
        <w:rPr>
          <w:sz w:val="28"/>
          <w:szCs w:val="28"/>
        </w:rPr>
        <w:t>моторики ?</w:t>
      </w:r>
      <w:proofErr w:type="gramEnd"/>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Для игр, можно использовать любую "мелочь": фигурки из "киндер-сюрпризов", мелкий конструктор, бусы, пластилин, </w:t>
      </w:r>
      <w:proofErr w:type="spellStart"/>
      <w:r w:rsidRPr="006527AF">
        <w:rPr>
          <w:sz w:val="28"/>
          <w:szCs w:val="28"/>
        </w:rPr>
        <w:t>пазлы</w:t>
      </w:r>
      <w:proofErr w:type="spellEnd"/>
      <w:r w:rsidRPr="006527AF">
        <w:rPr>
          <w:sz w:val="28"/>
          <w:szCs w:val="28"/>
        </w:rPr>
        <w:t xml:space="preserve">, мозаика прищепки. </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Что дает ребенку пальчиковый </w:t>
      </w:r>
      <w:proofErr w:type="gramStart"/>
      <w:r w:rsidRPr="006527AF">
        <w:rPr>
          <w:sz w:val="28"/>
          <w:szCs w:val="28"/>
        </w:rPr>
        <w:t>театр ?</w:t>
      </w:r>
      <w:proofErr w:type="gramEnd"/>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Театр - это еще и прекрасный речевой и сенсорно – двигательный тренажер, подходящий для деток старше 1 года. Куклы развивают подвижность пальцев обеих рук. Помогают освоить речь персонажей, и научат ставить домашние мини – представления. А также помогает развивать пространственное восприятие, развивает воображение, память, мышление, помогает развивать словарный запас. </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Занимаясь с ребёнком, помните, что внимание у детей этого возраста неустойчивое, они легко отвлекаются. Старайтесь, чтобы время ваших игр не превышало 10 -15 минут. </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 xml:space="preserve">Лучше выполнить небольшое по объёму задание, но качественно и с хорошим настроением. </w:t>
      </w:r>
    </w:p>
    <w:p w:rsidR="004A4F23" w:rsidRPr="006527AF" w:rsidRDefault="004A4F23" w:rsidP="004A4F23">
      <w:pPr>
        <w:ind w:left="-426" w:firstLine="709"/>
        <w:jc w:val="both"/>
        <w:rPr>
          <w:sz w:val="28"/>
          <w:szCs w:val="28"/>
        </w:rPr>
      </w:pPr>
    </w:p>
    <w:p w:rsidR="004A4F23" w:rsidRPr="006527AF" w:rsidRDefault="004A4F23" w:rsidP="004A4F23">
      <w:pPr>
        <w:ind w:left="-426" w:firstLine="709"/>
        <w:jc w:val="both"/>
        <w:rPr>
          <w:sz w:val="28"/>
          <w:szCs w:val="28"/>
        </w:rPr>
      </w:pPr>
      <w:r w:rsidRPr="006527AF">
        <w:rPr>
          <w:sz w:val="28"/>
          <w:szCs w:val="28"/>
        </w:rPr>
        <w:t>Играйте, весело проводите время, общайтесь с ребёнком.</w:t>
      </w:r>
    </w:p>
    <w:p w:rsidR="0036352D" w:rsidRDefault="0036352D"/>
    <w:sectPr w:rsidR="0036352D" w:rsidSect="006527AF">
      <w:pgSz w:w="11906" w:h="16838"/>
      <w:pgMar w:top="360"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42"/>
    <w:rsid w:val="0036352D"/>
    <w:rsid w:val="003D2642"/>
    <w:rsid w:val="004A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6475"/>
  <w15:chartTrackingRefBased/>
  <w15:docId w15:val="{1BDABB87-CBDD-4470-B6F3-DFD19F79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F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2020-11-18T10:53:00Z</dcterms:created>
  <dcterms:modified xsi:type="dcterms:W3CDTF">2020-11-18T10:55:00Z</dcterms:modified>
</cp:coreProperties>
</file>