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0A" w:rsidRPr="00112D0A" w:rsidRDefault="00112D0A" w:rsidP="00112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D0A">
        <w:rPr>
          <w:rFonts w:ascii="Arial" w:eastAsia="Times New Roman" w:hAnsi="Arial" w:cs="Arial"/>
          <w:sz w:val="32"/>
          <w:szCs w:val="32"/>
          <w:lang w:eastAsia="ru-RU"/>
        </w:rPr>
        <w:t xml:space="preserve"> Конспект заняти</w:t>
      </w:r>
      <w:r>
        <w:rPr>
          <w:rFonts w:ascii="Arial" w:eastAsia="Times New Roman" w:hAnsi="Arial" w:cs="Arial"/>
          <w:sz w:val="32"/>
          <w:szCs w:val="32"/>
          <w:lang w:eastAsia="ru-RU"/>
        </w:rPr>
        <w:t>я по рисованию в средней группе</w:t>
      </w:r>
      <w:bookmarkStart w:id="0" w:name="_GoBack"/>
      <w:bookmarkEnd w:id="0"/>
    </w:p>
    <w:p w:rsidR="00112D0A" w:rsidRPr="00112D0A" w:rsidRDefault="00112D0A" w:rsidP="00112D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Calibri" w:eastAsia="Times New Roman" w:hAnsi="Calibri" w:cs="Calibri"/>
          <w:sz w:val="32"/>
          <w:szCs w:val="32"/>
          <w:lang w:eastAsia="ru-RU"/>
        </w:rPr>
        <w:t>Тема: </w:t>
      </w:r>
      <w:r w:rsidRPr="00112D0A">
        <w:rPr>
          <w:rFonts w:ascii="Calibri" w:eastAsia="Times New Roman" w:hAnsi="Calibri" w:cs="Calibri"/>
          <w:i/>
          <w:iCs/>
          <w:sz w:val="36"/>
          <w:szCs w:val="36"/>
          <w:lang w:eastAsia="ru-RU"/>
        </w:rPr>
        <w:t>«Осеннее дерево».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  <w:r w:rsidRPr="00112D0A">
        <w:rPr>
          <w:rFonts w:ascii="Trebuchet MS" w:eastAsia="Times New Roman" w:hAnsi="Trebuchet MS" w:cs="Times New Roman"/>
          <w:sz w:val="20"/>
          <w:szCs w:val="20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развитию творчества в процессе выполнения творческого задания и создания пейзажа с помощью разнообразных техник и материалов.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 задачи: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знакомить детей с кистью, красками, учить правильно, держать кисть и аккуратно пользоваться краской;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Упражнять в умении рисовать дерево, ствол, тонкие ветки. Закреплять технические умения;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Подводить детей к образной передаче явлений. Воспитывать самостоятельность, творчество;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новой техникой рисования;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задачи: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моторику пальцев рук;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память, воображение, логическое мышление.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Воспитательные задачи: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эмоционально-положительное отношение к рисованию,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Прививать умение работать самостоятельно.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бережное и внимательное отношение к объектам природы.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  </w:t>
      </w:r>
    </w:p>
    <w:p w:rsidR="00112D0A" w:rsidRPr="00112D0A" w:rsidRDefault="00112D0A" w:rsidP="00112D0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Интеграция: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художественное творчество, познание, коммуникация, музыка.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Тонированные альбомные листы;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коричневая гуашь;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Баночки с водой, клеёнки;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Салфетки, кисточки;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Осенние листики;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Ёмкости с двумя разведёнными красками- жёлтая, красная;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«Втулка» от туалетной бумаги (для создания отпечатков);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Аудиозапись </w:t>
      </w:r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«Осень»</w:t>
      </w: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А Вивальди;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58"/>
        <w:rPr>
          <w:rFonts w:ascii="Arial" w:eastAsia="Times New Roman" w:hAnsi="Arial" w:cs="Arial"/>
          <w:sz w:val="19"/>
          <w:szCs w:val="19"/>
          <w:lang w:eastAsia="ru-RU"/>
        </w:rPr>
      </w:pP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Иллюстрации различных художников.</w:t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 </w:t>
      </w: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Наблюдение за листопадом на прогулке. Сбор и рассматривание осенних листьев. Дидактическая игра </w:t>
      </w:r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«С какого </w:t>
      </w:r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дерева </w:t>
      </w:r>
      <w:proofErr w:type="spellStart"/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лист?</w:t>
      </w:r>
      <w:proofErr w:type="gramStart"/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»</w:t>
      </w: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</w:t>
      </w:r>
      <w:proofErr w:type="gramEnd"/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Найди</w:t>
      </w:r>
      <w:proofErr w:type="spellEnd"/>
      <w:r w:rsidRPr="00112D0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свою пару»</w:t>
      </w:r>
      <w:r w:rsidRPr="00112D0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Чтение и разучивание стихотворений об осени. Рассматривание иллюстраций, картинок, альбомов об осени.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к нам сегодня пришли гости. Давайте с ними поздороваемся и покажем свои умения: какие мы воспитанные, ловкие и сообразительные.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Я вам хочу загадать загадку, а вы попробуйте определить, о каком времени года в ней говорится: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Пришла без красок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без кисти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перекрасила все листья.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(Осень)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Правильно. А вы можете мне назвать, какие изменения происходят в природе осенью?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Желтеют листья, идут дожди, стало холодно, птицы улетают в теплые края и т. д.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явление природы, когда опадают листья?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(Листопад)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Молодцы, всё знаете. Я хочу прочесть вам стихотворение Ивана Бунина «Листопад»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Лес, точно терем расписной,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Лиловый, золотой, багряный,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Веселой, пестрою стеной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над светлою поляной.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Березы желтою резьбой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Блестят в лазури голубой,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вышки, елочки темнеют,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между кленами синеют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То там, то здесь в листве сквозной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Просветы в небо, что оконца.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 пахнет дубом и сосной,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лето высох он от солнца,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Осень тихою вдовой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 в пестрый терем свой.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понравилось, как писатель говорит про осень? Но не только поэты, но и художники воспевали красоту природы. Давайте посмотрим. (Воспитатель показывает несколько иллюстраций.)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Посмотрите какие яркие краски: жёлтые, оранжевые и красные листья. На мой взгляд, осень - очень красивое время года. Ребята, а давайте тоже нарисуем красивое дерево? Давайте превратимся в настоящих художников?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Только, прежде чем начать, я хочу вам напомнить про «Королеву кисточек». Она очень меня просила напомнить правила обращения с кисточками. Вы можете мне их напомнить?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детей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(не оставлять в баночке с водой, снимать излишки воды о край баночки, правильно держать кисточку, набирать краску на ворс правильно и так далее.)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чего мы начинаем рисовать дерево?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ствола.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Какой краской мы будем рисовать ствол?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Коричневой краской.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Ствол рисуем с макушки, кончиком кисточки, очень аккуратно, почти не нажимая на кисть. Потому что макушка тоненькая, а книзу ствол утолщается. Постепенно кисточку «тянем» вниз и начинаем нажимать на неё. Дальше нарисуем ветки. От ствола дерева отходят большие ветки, они все смотрят наверх. А от больших веток, отходят маленькие веточки. Их будем рисовать кончиком кисточки. Ствол мы закрашиваем.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Свои слова воспитатель сопровождает наглядным примером на доске.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начинают рисовать.)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включает спокойную лирическую музыку.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только все дети нарисуют ствол с веточками, воспитатель предлагает немного размяться.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D0A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Проводится </w:t>
      </w:r>
      <w:proofErr w:type="spellStart"/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 тихо клён качает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Влево, вправо наклоняет.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наклон и два наклон,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Зашумел </w:t>
      </w:r>
      <w:proofErr w:type="spellStart"/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листвою</w:t>
      </w:r>
      <w:proofErr w:type="spellEnd"/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клён.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выстраиваются по краю ковра, выполняют движения в соответствии с текстом.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Хорошо, пора продолжать дальше. Занимайте свои места. А теперь, мы будем рисовать осенние листья. Вот только, я хочу вам предложить порисовать без кисточек. Посмотрите, что у меня есть. </w:t>
      </w: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Показывает «втулки».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помощи них мы будем создавать настоящую крону деревьев.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начало нужно опустить край втулки в баночку с жёлтой краской. Она напиталась цветом, а теперь мы будем прикладывать наши втулки к веточкам дерева.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Так, как мы рисуем осеннее дерево, у нас где ещё будут находиться листики? (Ответы детей) Правильно: около дерева, на земле. Начинаем делать листву около дерева.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 помогает детям при затруднении в выполнении задачи.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Теперь мы переворачиваем втулку и погружаем её в баночку с красной краской. Начинаем прикладывать её там, где вы считаете не хватает краски.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продолжают рисовать.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заключении, воспитатель собирает работы детей и вывешивает их на доске.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посмотрим, какая у нас получилась красота. Какое дерево на ваш взгляд получилось самым красивым? (ответы детей). На этом наше занятие окончено.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0A" w:rsidRPr="00112D0A" w:rsidRDefault="00112D0A" w:rsidP="00112D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0A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идут мыть руки).</w:t>
      </w:r>
      <w:r w:rsidRPr="001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F09" w:rsidRDefault="009B0F09"/>
    <w:sectPr w:rsidR="009B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14F"/>
    <w:multiLevelType w:val="multilevel"/>
    <w:tmpl w:val="57E6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60F87"/>
    <w:multiLevelType w:val="multilevel"/>
    <w:tmpl w:val="DE96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4BC4"/>
    <w:multiLevelType w:val="multilevel"/>
    <w:tmpl w:val="CD2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C7935"/>
    <w:multiLevelType w:val="multilevel"/>
    <w:tmpl w:val="777E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46555"/>
    <w:multiLevelType w:val="multilevel"/>
    <w:tmpl w:val="6BA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C4"/>
    <w:rsid w:val="000D1EC4"/>
    <w:rsid w:val="00112D0A"/>
    <w:rsid w:val="009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1669"/>
  <w15:chartTrackingRefBased/>
  <w15:docId w15:val="{0C981487-A76F-491C-A2E1-6E04CB7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09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4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2020-11-18T10:35:00Z</dcterms:created>
  <dcterms:modified xsi:type="dcterms:W3CDTF">2020-11-18T10:36:00Z</dcterms:modified>
</cp:coreProperties>
</file>